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255A776" w14:textId="77777777" w:rsidR="000E73EA" w:rsidRPr="008C60BF" w:rsidRDefault="008338B8" w:rsidP="008C60BF">
      <w:pPr>
        <w:spacing w:before="840" w:after="840"/>
        <w:ind w:left="357"/>
        <w:rPr>
          <w:rFonts w:ascii="Arial" w:hAnsi="Arial" w:cs="Arial"/>
          <w:sz w:val="220"/>
          <w:szCs w:val="220"/>
        </w:rPr>
      </w:pPr>
      <w:bookmarkStart w:id="0" w:name="_GoBack"/>
      <w:r>
        <w:rPr>
          <w:noProof/>
          <w:lang w:eastAsia="de-DE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3F7552" wp14:editId="49F798B5">
                <wp:simplePos x="0" y="0"/>
                <wp:positionH relativeFrom="column">
                  <wp:posOffset>-325838</wp:posOffset>
                </wp:positionH>
                <wp:positionV relativeFrom="paragraph">
                  <wp:posOffset>-372193</wp:posOffset>
                </wp:positionV>
                <wp:extent cx="9810750" cy="6400800"/>
                <wp:effectExtent l="57150" t="57150" r="76200" b="76200"/>
                <wp:wrapNone/>
                <wp:docPr id="1" name="Rechteck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810750" cy="6400800"/>
                        </a:xfrm>
                        <a:prstGeom prst="rect">
                          <a:avLst/>
                        </a:prstGeom>
                        <a:noFill/>
                        <a:ln w="127000"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w14:anchorId="54468B41" id="Rechteck 1" o:spid="_x0000_s1026" style="position:absolute;margin-left:-25.65pt;margin-top:-29.25pt;width:772.5pt;height:7in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" filled="f" strokecolor="#ffc000" strokeweight="10pt"/>
            </w:pict>
          </mc:Fallback>
        </mc:AlternateContent>
      </w:r>
      <w:bookmarkEnd w:id="0"/>
      <w:r w:rsidR="00455FB5" w:rsidRPr="008C60BF">
        <w:rPr>
          <w:rFonts w:ascii="Arial" w:hAnsi="Arial" w:cs="Arial"/>
          <w:noProof/>
          <w:sz w:val="220"/>
          <w:szCs w:val="220"/>
        </w:rPr>
        <w:t>Su</w:t>
      </w:r>
      <w:r w:rsidR="00455FB5" w:rsidRPr="008C60BF">
        <w:rPr>
          <w:rFonts w:ascii="Arial" w:hAnsi="Arial" w:cs="Arial"/>
          <w:noProof/>
          <w:color w:val="7F7F7F" w:themeColor="text1" w:themeTint="80"/>
          <w:sz w:val="220"/>
          <w:szCs w:val="220"/>
        </w:rPr>
        <w:t>che</w:t>
      </w:r>
      <w:r w:rsidR="00455FB5" w:rsidRPr="008C60BF">
        <w:rPr>
          <w:rFonts w:ascii="Arial" w:hAnsi="Arial" w:cs="Arial"/>
          <w:noProof/>
          <w:sz w:val="220"/>
          <w:szCs w:val="220"/>
        </w:rPr>
        <w:t xml:space="preserve"> </w:t>
      </w:r>
      <w:r w:rsidR="000E73EA" w:rsidRPr="008C60BF">
        <w:rPr>
          <w:rFonts w:ascii="Arial" w:hAnsi="Arial" w:cs="Arial"/>
          <w:noProof/>
          <w:sz w:val="220"/>
          <w:szCs w:val="220"/>
        </w:rPr>
        <w:t>im</w:t>
      </w:r>
      <w:r w:rsidR="00455FB5" w:rsidRPr="008C60BF">
        <w:rPr>
          <w:rFonts w:ascii="Arial" w:hAnsi="Arial" w:cs="Arial"/>
          <w:noProof/>
          <w:sz w:val="220"/>
          <w:szCs w:val="220"/>
        </w:rPr>
        <w:t xml:space="preserve"> </w:t>
      </w:r>
      <w:r w:rsidR="000E73EA" w:rsidRPr="008C60BF">
        <w:rPr>
          <w:rFonts w:ascii="Arial" w:hAnsi="Arial" w:cs="Arial"/>
          <w:noProof/>
          <w:sz w:val="220"/>
          <w:szCs w:val="220"/>
        </w:rPr>
        <w:t>Le</w:t>
      </w:r>
      <w:r w:rsidR="000E73EA" w:rsidRPr="008C60BF">
        <w:rPr>
          <w:rFonts w:ascii="Arial" w:hAnsi="Arial" w:cs="Arial"/>
          <w:noProof/>
          <w:color w:val="7F7F7F" w:themeColor="text1" w:themeTint="80"/>
          <w:sz w:val="220"/>
          <w:szCs w:val="220"/>
        </w:rPr>
        <w:t>xi</w:t>
      </w:r>
      <w:r w:rsidR="000E73EA" w:rsidRPr="008C60BF">
        <w:rPr>
          <w:rFonts w:ascii="Arial" w:hAnsi="Arial" w:cs="Arial"/>
          <w:noProof/>
          <w:sz w:val="220"/>
          <w:szCs w:val="220"/>
        </w:rPr>
        <w:t>kon</w:t>
      </w:r>
      <w:r w:rsidR="001F75F9" w:rsidRPr="008C60BF">
        <w:rPr>
          <w:rFonts w:ascii="Arial" w:hAnsi="Arial" w:cs="Arial"/>
          <w:noProof/>
          <w:sz w:val="220"/>
          <w:szCs w:val="220"/>
        </w:rPr>
        <w:t>!</w:t>
      </w:r>
    </w:p>
    <w:p w14:paraId="1B063582" w14:textId="71FA498E" w:rsidR="000E73EA" w:rsidRPr="00B5185F" w:rsidRDefault="008C60BF" w:rsidP="008C60BF">
      <w:pPr>
        <w:spacing w:before="600" w:after="840"/>
        <w:rPr>
          <w:rFonts w:ascii="Arial" w:hAnsi="Arial" w:cs="Arial"/>
          <w:sz w:val="160"/>
          <w:szCs w:val="160"/>
        </w:rPr>
      </w:pPr>
      <w:r>
        <w:rPr>
          <w:rFonts w:ascii="Arial" w:hAnsi="Arial" w:cs="Arial"/>
          <w:noProof/>
          <w:sz w:val="160"/>
          <w:szCs w:val="160"/>
        </w:rPr>
        <w:t xml:space="preserve"> </w:t>
      </w:r>
      <w:r w:rsidR="000E73EA" w:rsidRPr="000E73EA">
        <w:rPr>
          <w:rFonts w:ascii="Arial" w:hAnsi="Arial" w:cs="Arial"/>
          <w:noProof/>
          <w:sz w:val="160"/>
          <w:szCs w:val="160"/>
        </w:rPr>
        <w:t>Sei</w:t>
      </w:r>
      <w:r w:rsidR="000E73EA" w:rsidRPr="000E73EA">
        <w:rPr>
          <w:rFonts w:ascii="Arial" w:hAnsi="Arial" w:cs="Arial"/>
          <w:noProof/>
          <w:color w:val="7F7F7F" w:themeColor="text1" w:themeTint="80"/>
          <w:sz w:val="160"/>
          <w:szCs w:val="160"/>
        </w:rPr>
        <w:t>te</w:t>
      </w:r>
      <w:r w:rsidR="000E73EA" w:rsidRPr="000E73EA">
        <w:rPr>
          <w:rFonts w:ascii="Arial" w:hAnsi="Arial" w:cs="Arial"/>
          <w:noProof/>
          <w:sz w:val="160"/>
          <w:szCs w:val="160"/>
        </w:rPr>
        <w:t>: __</w:t>
      </w:r>
    </w:p>
    <w:sectPr w:rsidR="000E73EA" w:rsidRPr="00B5185F" w:rsidSect="008338B8">
      <w:pgSz w:w="16838" w:h="11906" w:orient="landscape"/>
      <w:pgMar w:top="1417" w:right="1417" w:bottom="141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302A08"/>
    <w:multiLevelType w:val="hybridMultilevel"/>
    <w:tmpl w:val="7D92F11A"/>
    <w:lvl w:ilvl="0" w:tplc="04070001">
      <w:start w:val="1"/>
      <w:numFmt w:val="bullet"/>
      <w:lvlText w:val=""/>
      <w:lvlJc w:val="left"/>
      <w:pPr>
        <w:ind w:left="8582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9302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0022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10742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11462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12182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12902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13622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14342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6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38B8"/>
    <w:rsid w:val="000E73EA"/>
    <w:rsid w:val="001F75F9"/>
    <w:rsid w:val="00455FB5"/>
    <w:rsid w:val="008338B8"/>
    <w:rsid w:val="008C60BF"/>
    <w:rsid w:val="00A8598E"/>
    <w:rsid w:val="00B5185F"/>
    <w:rsid w:val="00CD5F06"/>
    <w:rsid w:val="00D65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6348C67"/>
  <w15:chartTrackingRefBased/>
  <w15:docId w15:val="{BDA43719-C1B7-4E36-9CC4-04E254EE9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8338B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</Words>
  <Characters>26</Characters>
  <Application>Microsoft Macintosh Word</Application>
  <DocSecurity>0</DocSecurity>
  <Lines>1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Heribert Seiderer</dc:creator>
  <cp:keywords/>
  <dc:description/>
  <cp:lastModifiedBy>Ursula Datzmann</cp:lastModifiedBy>
  <cp:revision>4</cp:revision>
  <dcterms:created xsi:type="dcterms:W3CDTF">2017-11-07T12:12:00Z</dcterms:created>
  <dcterms:modified xsi:type="dcterms:W3CDTF">2018-01-10T09:37:00Z</dcterms:modified>
</cp:coreProperties>
</file>